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f88292df9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COFOUNDER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COFOUNDER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939b4bd9640c7"/>
      <w:footerReference xmlns:r="http://schemas.openxmlformats.org/officeDocument/2006/relationships" w:type="default" r:id="R43497b9ff718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COFOUNDER MANAGEMENT AS   ·   Org.nr 896 848 402   ·   Nordre gate 18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COFOUNDER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939b4bd9640c7" /><Relationship Type="http://schemas.openxmlformats.org/officeDocument/2006/relationships/footer" Target="/word/footer1.xml" Id="R43497b9ff71841ba" /></Relationships>
</file>