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0082d1b08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PROPLAN REGNSKAP AS</w:t>
      </w:r>
    </w:p>
    <w:sectPr>
      <w:headerReference xmlns:r="http://schemas.openxmlformats.org/officeDocument/2006/relationships" w:type="default" r:id="R9a739621eb1d4b95"/>
      <w:footerReference xmlns:r="http://schemas.openxmlformats.org/officeDocument/2006/relationships" w:type="default" r:id="R56a0bfa5e3be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39621eb1d4b95" /><Relationship Type="http://schemas.openxmlformats.org/officeDocument/2006/relationships/footer" Target="/word/footer1.xml" Id="R56a0bfa5e3be4555" /></Relationships>
</file>