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72afe1886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KVALØYVÅG LANDHANDLERI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KVALØYVÅG LANDHANDLERI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a0b3c5c40496b"/>
      <w:footerReference xmlns:r="http://schemas.openxmlformats.org/officeDocument/2006/relationships" w:type="default" r:id="R5ade7db6f06a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KVALØYVÅG LANDHANDLERI AS   ·   Org.nr 896 918 192   ·   Kvaløyvågvegen 1422   ·   9103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KVALØYVÅG LANDHANDLERI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a0b3c5c40496b" /><Relationship Type="http://schemas.openxmlformats.org/officeDocument/2006/relationships/footer" Target="/word/footer1.xml" Id="R5ade7db6f06a48c0" /></Relationships>
</file>