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dbffa2dfe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193220b0bac14b75"/>
      <w:footerReference xmlns:r="http://schemas.openxmlformats.org/officeDocument/2006/relationships" w:type="default" r:id="Rbdb841e13113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220b0bac14b75" /><Relationship Type="http://schemas.openxmlformats.org/officeDocument/2006/relationships/footer" Target="/word/footer1.xml" Id="Rbdb841e1311347fd" /></Relationships>
</file>