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9bcc5b4d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29827859280b4e8c"/>
      <w:footerReference xmlns:r="http://schemas.openxmlformats.org/officeDocument/2006/relationships" w:type="default" r:id="Rcf765e4f5565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27859280b4e8c" /><Relationship Type="http://schemas.openxmlformats.org/officeDocument/2006/relationships/footer" Target="/word/footer1.xml" Id="Rcf765e4f556542d9" /></Relationships>
</file>