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83a2cbc8049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EPOXY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EPOXY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f8351c30f4c44"/>
      <w:footerReference xmlns:r="http://schemas.openxmlformats.org/officeDocument/2006/relationships" w:type="default" r:id="Rb6baae0c587b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EPOXY AS   ·   Org.nr 897 705 702   ·   Mjåvannsvegen 165   ·   4628 KRISTIANSAND S   ·   odda@agderepoxy.no   ·   agderepoxy.no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EPOXY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f8351c30f4c44" /><Relationship Type="http://schemas.openxmlformats.org/officeDocument/2006/relationships/footer" Target="/word/footer1.xml" Id="Rb6baae0c587b4ee6" /></Relationships>
</file>