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e1b153df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11247b1c64eb6"/>
      <w:footerReference xmlns:r="http://schemas.openxmlformats.org/officeDocument/2006/relationships" w:type="default" r:id="R1d3c4cfa2948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11247b1c64eb6" /><Relationship Type="http://schemas.openxmlformats.org/officeDocument/2006/relationships/footer" Target="/word/footer1.xml" Id="R1d3c4cfa2948416d" /></Relationships>
</file>