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eec884660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0f9cf587f265411d"/>
      <w:footerReference xmlns:r="http://schemas.openxmlformats.org/officeDocument/2006/relationships" w:type="default" r:id="R5127bc07d5ed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cf587f265411d" /><Relationship Type="http://schemas.openxmlformats.org/officeDocument/2006/relationships/footer" Target="/word/footer1.xml" Id="R5127bc07d5ed49a6" /></Relationships>
</file>