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82daa650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9829c38ac43418d"/>
      <w:footerReference xmlns:r="http://schemas.openxmlformats.org/officeDocument/2006/relationships" w:type="default" r:id="Rfa674ab72ef0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29c38ac43418d" /><Relationship Type="http://schemas.openxmlformats.org/officeDocument/2006/relationships/footer" Target="/word/footer1.xml" Id="Rfa674ab72ef041ad" /></Relationships>
</file>