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8a90ddeb144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BRØNNUM AS</w:t>
      </w:r>
    </w:p>
    <w:sectPr>
      <w:headerReference xmlns:r="http://schemas.openxmlformats.org/officeDocument/2006/relationships" w:type="default" r:id="Rf4b0367694fd4c51"/>
      <w:footerReference xmlns:r="http://schemas.openxmlformats.org/officeDocument/2006/relationships" w:type="default" r:id="R7152a304859846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BRØNNUM AS   ·   Org.nr 897 951 452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0367694fd4c51" /><Relationship Type="http://schemas.openxmlformats.org/officeDocument/2006/relationships/footer" Target="/word/footer1.xml" Id="R7152a30485984634" /></Relationships>
</file>