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b3ebab6bc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BIOFRAKT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32a86646c5b54089"/>
      <w:footerReference xmlns:r="http://schemas.openxmlformats.org/officeDocument/2006/relationships" w:type="default" r:id="R54ce61b0423b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86646c5b54089" /><Relationship Type="http://schemas.openxmlformats.org/officeDocument/2006/relationships/footer" Target="/word/footer1.xml" Id="R54ce61b0423b468d" /></Relationships>
</file>