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6f3fd733241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TALLGLEDE AS</w:t>
      </w:r>
    </w:p>
    <w:sectPr>
      <w:headerReference xmlns:r="http://schemas.openxmlformats.org/officeDocument/2006/relationships" w:type="default" r:id="Refcd25aba1ea42dc"/>
      <w:footerReference xmlns:r="http://schemas.openxmlformats.org/officeDocument/2006/relationships" w:type="default" r:id="R8b2c6f09a36f4b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TALLGLEDE AS   ·   Org.nr 898 271 692   ·   Strøket 9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TALLGLEDE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cd25aba1ea42dc" /><Relationship Type="http://schemas.openxmlformats.org/officeDocument/2006/relationships/footer" Target="/word/footer1.xml" Id="R8b2c6f09a36f4b6d" /></Relationships>
</file>