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2794b4267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DRAGELAND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DRAGELAND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afd94749949db"/>
      <w:footerReference xmlns:r="http://schemas.openxmlformats.org/officeDocument/2006/relationships" w:type="default" r:id="R809f5a28a7d1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DRAGELAND BIL AS   ·   Org.nr 898 288 552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DRAGELAND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afd94749949db" /><Relationship Type="http://schemas.openxmlformats.org/officeDocument/2006/relationships/footer" Target="/word/footer1.xml" Id="R809f5a28a7d14c60" /></Relationships>
</file>