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019812079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2b8958d6b4f93"/>
      <w:footerReference xmlns:r="http://schemas.openxmlformats.org/officeDocument/2006/relationships" w:type="default" r:id="Rb8e42c53a030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SØRLUND AS   ·   Org.nr 898 360 202   ·   Løkkedal terrasse 3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2b8958d6b4f93" /><Relationship Type="http://schemas.openxmlformats.org/officeDocument/2006/relationships/footer" Target="/word/footer1.xml" Id="Rb8e42c53a03042c3" /></Relationships>
</file>