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3db51375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VIKHOVLIA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VIKHOVLIA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19ac1e4624790"/>
      <w:footerReference xmlns:r="http://schemas.openxmlformats.org/officeDocument/2006/relationships" w:type="default" r:id="R4d1472d91bd5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VIKHOVLIA AS   ·   Org.nr 898 524 752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VIKHOVLIA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19ac1e4624790" /><Relationship Type="http://schemas.openxmlformats.org/officeDocument/2006/relationships/footer" Target="/word/footer1.xml" Id="R4d1472d91bd546f5" /></Relationships>
</file>