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57a583d86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INVESTMENT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INVESTMENT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fb81bea26462d"/>
      <w:footerReference xmlns:r="http://schemas.openxmlformats.org/officeDocument/2006/relationships" w:type="default" r:id="R323334bda303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INVESTMENT GROUP AS   ·   Org.nr 898 855 872   ·   Sandbrekkevegen 3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fb81bea26462d" /><Relationship Type="http://schemas.openxmlformats.org/officeDocument/2006/relationships/footer" Target="/word/footer1.xml" Id="R323334bda3034581" /></Relationships>
</file>