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b69c31e08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HUNNDALEN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HUNNDALEN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e4075abab49ff"/>
      <w:footerReference xmlns:r="http://schemas.openxmlformats.org/officeDocument/2006/relationships" w:type="default" r:id="R49f33d489da6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HUNNDALEN AUTO AS   ·   Org.nr 899 221 222   ·   Damsletta 21   ·   2827 HUNNDALEN   ·   Tlf. 41 07 56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HUNNDALEN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e4075abab49ff" /><Relationship Type="http://schemas.openxmlformats.org/officeDocument/2006/relationships/footer" Target="/word/footer1.xml" Id="R49f33d489da643b2" /></Relationships>
</file>