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70d8b0c6a4e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ENGBO SCANDINAVIA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ENGBO SCANDINAVIA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be7898bc054f3d"/>
      <w:footerReference xmlns:r="http://schemas.openxmlformats.org/officeDocument/2006/relationships" w:type="default" r:id="Re105eaa50e75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ENGBO SCANDINAVIA AS   ·   Org.nr 899 249 402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ENGBO SCANDINAVIA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e7898bc054f3d" /><Relationship Type="http://schemas.openxmlformats.org/officeDocument/2006/relationships/footer" Target="/word/footer1.xml" Id="Re105eaa50e75496d" /></Relationships>
</file>