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5733ca8a8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T-A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2791c0f7de2949bf"/>
      <w:footerReference xmlns:r="http://schemas.openxmlformats.org/officeDocument/2006/relationships" w:type="default" r:id="R9d56806f8f9c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1c0f7de2949bf" /><Relationship Type="http://schemas.openxmlformats.org/officeDocument/2006/relationships/footer" Target="/word/footer1.xml" Id="R9d56806f8f9c4884" /></Relationships>
</file>