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0dd8f7b58b4f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PORTALEN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PORTALEN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e6d1ddd0274059"/>
      <w:footerReference xmlns:r="http://schemas.openxmlformats.org/officeDocument/2006/relationships" w:type="default" r:id="Rbfb9e5d207e44c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PORTALEN GRUPPEN AS   ·   Org.nr 899 551 222   ·   Tjuvholmen allé 3   ·   0252 OSLO   ·   Tlf. 21 89 99 99   ·   post@portalengruppen.no   ·   www.portalengruppen.no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PORTALEN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e6d1ddd0274059" /><Relationship Type="http://schemas.openxmlformats.org/officeDocument/2006/relationships/footer" Target="/word/footer1.xml" Id="Rbfb9e5d207e44c46" /></Relationships>
</file>