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860169b1c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AGLIO E OLIO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Hvasser,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AGLIO E OLIO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5c9cc53424b7f"/>
      <w:footerReference xmlns:r="http://schemas.openxmlformats.org/officeDocument/2006/relationships" w:type="default" r:id="R17816c3711c4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AGLIO E OLIO AS   ·   Org.nr 899 606 272   ·   Motellveien 6B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AGLIO E OLIO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5c9cc53424b7f" /><Relationship Type="http://schemas.openxmlformats.org/officeDocument/2006/relationships/footer" Target="/word/footer1.xml" Id="R17816c3711c44d2b" /></Relationships>
</file>