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0af986955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 AASLAND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 AASLAND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ac222215a4ed8"/>
      <w:footerReference xmlns:r="http://schemas.openxmlformats.org/officeDocument/2006/relationships" w:type="default" r:id="R6f000f156a92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ac222215a4ed8" /><Relationship Type="http://schemas.openxmlformats.org/officeDocument/2006/relationships/footer" Target="/word/footer1.xml" Id="R6f000f156a924c15" /></Relationships>
</file>