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b8d0aa2b8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HOTEL ALEXANDRA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HOTEL ALEXANDRA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121eaa6b74713"/>
      <w:footerReference xmlns:r="http://schemas.openxmlformats.org/officeDocument/2006/relationships" w:type="default" r:id="Ra63d316cd358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121eaa6b74713" /><Relationship Type="http://schemas.openxmlformats.org/officeDocument/2006/relationships/footer" Target="/word/footer1.xml" Id="Ra63d316cd3584084" /></Relationships>
</file>