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a960b94be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HOTEL ALEXANDRA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HOTEL ALEXANDRA</w:t>
      </w:r>
    </w:p>
    <w:sectPr>
      <w:headerReference xmlns:r="http://schemas.openxmlformats.org/officeDocument/2006/relationships" w:type="default" r:id="R0b2b0e9c5f784425"/>
      <w:footerReference xmlns:r="http://schemas.openxmlformats.org/officeDocument/2006/relationships" w:type="default" r:id="Rf9422270f719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b0e9c5f784425" /><Relationship Type="http://schemas.openxmlformats.org/officeDocument/2006/relationships/footer" Target="/word/footer1.xml" Id="Rf9422270f71940d1" /></Relationships>
</file>