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de2bc445f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6c86355a52a64a44"/>
      <w:footerReference xmlns:r="http://schemas.openxmlformats.org/officeDocument/2006/relationships" w:type="default" r:id="R668c6309bdce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355a52a64a44" /><Relationship Type="http://schemas.openxmlformats.org/officeDocument/2006/relationships/footer" Target="/word/footer1.xml" Id="R668c6309bdce4ac4" /></Relationships>
</file>