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4ed32dbe3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248d1470244b99"/>
      <w:footerReference xmlns:r="http://schemas.openxmlformats.org/officeDocument/2006/relationships" w:type="default" r:id="R2ce0bee15288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48d1470244b99" /><Relationship Type="http://schemas.openxmlformats.org/officeDocument/2006/relationships/footer" Target="/word/footer1.xml" Id="R2ce0bee152884c2b" /></Relationships>
</file>