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533873b39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SAGA HOTELL AS.</w:t>
      </w:r>
    </w:p>
    <w:sectPr>
      <w:headerReference xmlns:r="http://schemas.openxmlformats.org/officeDocument/2006/relationships" w:type="default" r:id="Rcd1ca612960041a4"/>
      <w:footerReference xmlns:r="http://schemas.openxmlformats.org/officeDocument/2006/relationships" w:type="default" r:id="R0cb43774c058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ca612960041a4" /><Relationship Type="http://schemas.openxmlformats.org/officeDocument/2006/relationships/footer" Target="/word/footer1.xml" Id="R0cb43774c05848ea" /></Relationships>
</file>