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9f191d897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BREDESEN OPSET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0af229f804d149df"/>
      <w:footerReference xmlns:r="http://schemas.openxmlformats.org/officeDocument/2006/relationships" w:type="default" r:id="Raebbacc13d5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229f804d149df" /><Relationship Type="http://schemas.openxmlformats.org/officeDocument/2006/relationships/footer" Target="/word/footer1.xml" Id="Raebbacc13d594bb1" /></Relationships>
</file>