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bc5a81f15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BRENTE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BRENTE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8d40bc1784f55"/>
      <w:footerReference xmlns:r="http://schemas.openxmlformats.org/officeDocument/2006/relationships" w:type="default" r:id="Rf9997f72516d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BRENTE AS   ·   Org.nr 910 821 342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BRENTE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8d40bc1784f55" /><Relationship Type="http://schemas.openxmlformats.org/officeDocument/2006/relationships/footer" Target="/word/footer1.xml" Id="Rf9997f72516d4ea4" /></Relationships>
</file>