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3b156389a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REKNESKAPS-SERVICE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REKNESKAPS-SERVICE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933214dc04a42"/>
      <w:footerReference xmlns:r="http://schemas.openxmlformats.org/officeDocument/2006/relationships" w:type="default" r:id="Rb92b31ce10d1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933214dc04a42" /><Relationship Type="http://schemas.openxmlformats.org/officeDocument/2006/relationships/footer" Target="/word/footer1.xml" Id="Rb92b31ce10d14f5d" /></Relationships>
</file>