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ece939009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5cec349792324a6b"/>
      <w:footerReference xmlns:r="http://schemas.openxmlformats.org/officeDocument/2006/relationships" w:type="default" r:id="Rf535b00e5011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c349792324a6b" /><Relationship Type="http://schemas.openxmlformats.org/officeDocument/2006/relationships/footer" Target="/word/footer1.xml" Id="Rf535b00e50114eae" /></Relationships>
</file>