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1a15bae69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83d1c34f52ed4ae5"/>
      <w:footerReference xmlns:r="http://schemas.openxmlformats.org/officeDocument/2006/relationships" w:type="default" r:id="R60ef9bb09c78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1c34f52ed4ae5" /><Relationship Type="http://schemas.openxmlformats.org/officeDocument/2006/relationships/footer" Target="/word/footer1.xml" Id="R60ef9bb09c78494e" /></Relationships>
</file>