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bf690cf9a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DOMBÅS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8202865c8e2940d7"/>
      <w:footerReference xmlns:r="http://schemas.openxmlformats.org/officeDocument/2006/relationships" w:type="default" r:id="R21e6aa92afa8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2865c8e2940d7" /><Relationship Type="http://schemas.openxmlformats.org/officeDocument/2006/relationships/footer" Target="/word/footer1.xml" Id="R21e6aa92afa84770" /></Relationships>
</file>