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c3af0a3c1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 HOLDING AS</w:t>
      </w:r>
    </w:p>
    <w:sectPr>
      <w:headerReference xmlns:r="http://schemas.openxmlformats.org/officeDocument/2006/relationships" w:type="default" r:id="R8928b54aff144c1b"/>
      <w:footerReference xmlns:r="http://schemas.openxmlformats.org/officeDocument/2006/relationships" w:type="default" r:id="R1373cca8493f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HOLDING AS   ·   Org.nr 911 564 408   ·   c/o Oscar Rørhuus, Brunholmgata 9   ·   6004 ÅLESUND   ·   car-x@outlook.com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8b54aff144c1b" /><Relationship Type="http://schemas.openxmlformats.org/officeDocument/2006/relationships/footer" Target="/word/footer1.xml" Id="R1373cca8493f47b4" /></Relationships>
</file>