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a718b99c9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35bfb8ae4d4a2e"/>
      <w:footerReference xmlns:r="http://schemas.openxmlformats.org/officeDocument/2006/relationships" w:type="default" r:id="R670eb93e7bc4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GRUPPEN AS   ·   Org.nr 911 572 109   ·   Raglamyrvegen 23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5bfb8ae4d4a2e" /><Relationship Type="http://schemas.openxmlformats.org/officeDocument/2006/relationships/footer" Target="/word/footer1.xml" Id="R670eb93e7bc44c70" /></Relationships>
</file>