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d5de6cdfe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ERA STILLASUTLEIE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ERA STILLASUTLEIE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af7573735643b2"/>
      <w:footerReference xmlns:r="http://schemas.openxmlformats.org/officeDocument/2006/relationships" w:type="default" r:id="R84a3d0fca3ac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STILLASUTLEIE AS   ·   Org.nr 911 572 214   ·   Raglamyrvegen 23   ·   5536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f7573735643b2" /><Relationship Type="http://schemas.openxmlformats.org/officeDocument/2006/relationships/footer" Target="/word/footer1.xml" Id="R84a3d0fca3ac4586" /></Relationships>
</file>