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38f412f0fc42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ERA STILLASUTLEIE AS</w:t>
      </w:r>
    </w:p>
    <w:sectPr>
      <w:headerReference xmlns:r="http://schemas.openxmlformats.org/officeDocument/2006/relationships" w:type="default" r:id="Rd995b9955d604933"/>
      <w:footerReference xmlns:r="http://schemas.openxmlformats.org/officeDocument/2006/relationships" w:type="default" r:id="R2ece6cac105a40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ERA STILLASUTLEIE AS   ·   Org.nr 911 572 214   ·   Raglamyrvegen 23   ·   5536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ERA STILLASUTLEIE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95b9955d604933" /><Relationship Type="http://schemas.openxmlformats.org/officeDocument/2006/relationships/footer" Target="/word/footer1.xml" Id="R2ece6cac105a4002" /></Relationships>
</file>