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776c09f70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ØB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36ded2e8885f4081"/>
      <w:footerReference xmlns:r="http://schemas.openxmlformats.org/officeDocument/2006/relationships" w:type="default" r:id="Rb8e308f8f85d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ed2e8885f4081" /><Relationship Type="http://schemas.openxmlformats.org/officeDocument/2006/relationships/footer" Target="/word/footer1.xml" Id="Rb8e308f8f85d4c99" /></Relationships>
</file>