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ea093aba4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FARVEHUSET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4caec70b71e14ad4"/>
      <w:footerReference xmlns:r="http://schemas.openxmlformats.org/officeDocument/2006/relationships" w:type="default" r:id="Ra8dd58b914d2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ec70b71e14ad4" /><Relationship Type="http://schemas.openxmlformats.org/officeDocument/2006/relationships/footer" Target="/word/footer1.xml" Id="Ra8dd58b914d24b3c" /></Relationships>
</file>