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b086b6e87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a230f04fc22e48c2"/>
      <w:footerReference xmlns:r="http://schemas.openxmlformats.org/officeDocument/2006/relationships" w:type="default" r:id="R0b04287492eb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0f04fc22e48c2" /><Relationship Type="http://schemas.openxmlformats.org/officeDocument/2006/relationships/footer" Target="/word/footer1.xml" Id="R0b04287492eb4834" /></Relationships>
</file>