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cc0a1068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f55f8ec537b34c9f"/>
      <w:footerReference xmlns:r="http://schemas.openxmlformats.org/officeDocument/2006/relationships" w:type="default" r:id="R47e84178befb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8ec537b34c9f" /><Relationship Type="http://schemas.openxmlformats.org/officeDocument/2006/relationships/footer" Target="/word/footer1.xml" Id="R47e84178befb423c" /></Relationships>
</file>