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e6d75993c24b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SMART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SMART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51ccdf78884120"/>
      <w:footerReference xmlns:r="http://schemas.openxmlformats.org/officeDocument/2006/relationships" w:type="default" r:id="Re9f6eb81d53248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REGNSKAP AS   ·   Org.nr 911 732 513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51ccdf78884120" /><Relationship Type="http://schemas.openxmlformats.org/officeDocument/2006/relationships/footer" Target="/word/footer1.xml" Id="Re9f6eb81d5324841" /></Relationships>
</file>