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928cb19394c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DRIVERENT AS.</w:t>
      </w:r>
    </w:p>
    <w:sectPr>
      <w:headerReference xmlns:r="http://schemas.openxmlformats.org/officeDocument/2006/relationships" w:type="default" r:id="Ra3a3447f3b534706"/>
      <w:footerReference xmlns:r="http://schemas.openxmlformats.org/officeDocument/2006/relationships" w:type="default" r:id="R7969239dd1014e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DRIVERENT AS   ·   Org.nr 911 739 941   ·   Farmannsveien 45   ·   3125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DRIVERENT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a3447f3b534706" /><Relationship Type="http://schemas.openxmlformats.org/officeDocument/2006/relationships/footer" Target="/word/footer1.xml" Id="R7969239dd1014edb" /></Relationships>
</file>