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1aeebcc82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65adf7cd158e4250"/>
      <w:footerReference xmlns:r="http://schemas.openxmlformats.org/officeDocument/2006/relationships" w:type="default" r:id="R8ad5cda1645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df7cd158e4250" /><Relationship Type="http://schemas.openxmlformats.org/officeDocument/2006/relationships/footer" Target="/word/footer1.xml" Id="R8ad5cda1645b452b" /></Relationships>
</file>