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4346d02d9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RSCO AS</w:t>
      </w:r>
    </w:p>
    <w:sectPr>
      <w:headerReference xmlns:r="http://schemas.openxmlformats.org/officeDocument/2006/relationships" w:type="default" r:id="R900526230ff4470c"/>
      <w:footerReference xmlns:r="http://schemas.openxmlformats.org/officeDocument/2006/relationships" w:type="default" r:id="Rc9af44168639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RSCO AS   ·   Org.nr 911 790 823   ·   Simensbråtveien 20A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526230ff4470c" /><Relationship Type="http://schemas.openxmlformats.org/officeDocument/2006/relationships/footer" Target="/word/footer1.xml" Id="Rc9af441686394937" /></Relationships>
</file>