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16b8ddd5c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090c6c01bb62407c"/>
      <w:footerReference xmlns:r="http://schemas.openxmlformats.org/officeDocument/2006/relationships" w:type="default" r:id="Rad5ed6461c99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c6c01bb62407c" /><Relationship Type="http://schemas.openxmlformats.org/officeDocument/2006/relationships/footer" Target="/word/footer1.xml" Id="Rad5ed6461c99432c" /></Relationships>
</file>