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1b2ef0a8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df2cc495c4018"/>
      <w:footerReference xmlns:r="http://schemas.openxmlformats.org/officeDocument/2006/relationships" w:type="default" r:id="R796cff44e057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df2cc495c4018" /><Relationship Type="http://schemas.openxmlformats.org/officeDocument/2006/relationships/footer" Target="/word/footer1.xml" Id="R796cff44e057454e" /></Relationships>
</file>