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3da95f70e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a698b287f8c44b28"/>
      <w:footerReference xmlns:r="http://schemas.openxmlformats.org/officeDocument/2006/relationships" w:type="default" r:id="R7e866b6ca8ac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8b287f8c44b28" /><Relationship Type="http://schemas.openxmlformats.org/officeDocument/2006/relationships/footer" Target="/word/footer1.xml" Id="R7e866b6ca8ac4ef5" /></Relationships>
</file>