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eb96d9a9c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84c6dfa1c4868"/>
      <w:footerReference xmlns:r="http://schemas.openxmlformats.org/officeDocument/2006/relationships" w:type="default" r:id="R912846628965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KRG GROUP AS   ·   Org.nr 911 986 302   ·   v/ Kjell Gangdal, Søråshøgda 114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84c6dfa1c4868" /><Relationship Type="http://schemas.openxmlformats.org/officeDocument/2006/relationships/footer" Target="/word/footer1.xml" Id="R9128466289654dfe" /></Relationships>
</file>