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1b7aadbf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S.O.R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S.O.R TRADING AS</w:t>
      </w:r>
    </w:p>
    <w:sectPr>
      <w:headerReference xmlns:r="http://schemas.openxmlformats.org/officeDocument/2006/relationships" w:type="default" r:id="Re653694f37864bc4"/>
      <w:footerReference xmlns:r="http://schemas.openxmlformats.org/officeDocument/2006/relationships" w:type="default" r:id="Rbf501c7d3cd9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3694f37864bc4" /><Relationship Type="http://schemas.openxmlformats.org/officeDocument/2006/relationships/footer" Target="/word/footer1.xml" Id="Rbf501c7d3cd942f4" /></Relationships>
</file>